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805" w:rsidRPr="00B54A27" w:rsidRDefault="00714805" w:rsidP="00490E3F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14805" w:rsidRPr="00B54A27" w:rsidRDefault="00714805" w:rsidP="00490E3F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hAnsi="Times New Roman" w:cs="Times New Roman"/>
          <w:sz w:val="28"/>
          <w:szCs w:val="28"/>
          <w:lang w:eastAsia="ru-RU"/>
        </w:rPr>
        <w:t>к сводному мониторингу качества финансового менеджмента</w:t>
      </w:r>
    </w:p>
    <w:p w:rsidR="00350E6F" w:rsidRDefault="00714805" w:rsidP="00490E3F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="00350E6F" w:rsidRPr="00B54A27">
        <w:rPr>
          <w:rFonts w:ascii="Times New Roman" w:hAnsi="Times New Roman" w:cs="Times New Roman"/>
          <w:sz w:val="28"/>
          <w:szCs w:val="28"/>
          <w:lang w:eastAsia="ru-RU"/>
        </w:rPr>
        <w:t>2012 год</w:t>
      </w:r>
    </w:p>
    <w:p w:rsidR="00490E3F" w:rsidRPr="00B54A27" w:rsidRDefault="00490E3F" w:rsidP="00490E3F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50E6F" w:rsidRPr="00B54A27" w:rsidRDefault="00714805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Сводный </w:t>
      </w:r>
      <w:r w:rsidR="00350E6F" w:rsidRPr="00B54A27">
        <w:rPr>
          <w:rFonts w:ascii="Times New Roman" w:hAnsi="Times New Roman" w:cs="Times New Roman"/>
          <w:sz w:val="28"/>
          <w:szCs w:val="28"/>
          <w:lang w:eastAsia="ru-RU"/>
        </w:rPr>
        <w:t>мониторинг качества финансового менеджмента</w:t>
      </w:r>
      <w:r w:rsidR="00861AEC"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26A39"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осуществляемого главными </w:t>
      </w:r>
      <w:r w:rsidR="008B5162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распорядителями (представителями главного распорядителя) бюджетных средств и получателями бюджетных средств города </w:t>
      </w:r>
      <w:proofErr w:type="spellStart"/>
      <w:r w:rsidR="008B5162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="008B5162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A39"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50E6F"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 за  2012 года проводился на основе показателей согласно приложению №1 к Плану мероприятий </w:t>
      </w:r>
      <w:r w:rsidR="00861AEC"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50E6F" w:rsidRPr="00B54A27">
        <w:rPr>
          <w:rFonts w:ascii="Times New Roman" w:hAnsi="Times New Roman" w:cs="Times New Roman"/>
          <w:sz w:val="28"/>
          <w:szCs w:val="28"/>
          <w:lang w:eastAsia="ru-RU"/>
        </w:rPr>
        <w:t>организации проведения мониторинга качества финансового менеджмента, осуществляемого главными распорядителями (представителями) главного распорядителя бюджетных средств) и получателями бюджетных средств, утвержденному распоряжением заместителя главы города по финансам и экономике от</w:t>
      </w:r>
      <w:proofErr w:type="gramEnd"/>
      <w:r w:rsidR="00350E6F"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 05.10.2012 №2, по следующим блокам показателей:</w:t>
      </w:r>
    </w:p>
    <w:p w:rsidR="00350E6F" w:rsidRPr="00B54A27" w:rsidRDefault="00350E6F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A7579"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 оценка качества планирования расходов бюджета</w:t>
      </w:r>
      <w:r w:rsidRPr="00B54A27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B54A27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350E6F" w:rsidRPr="00B54A27" w:rsidRDefault="00350E6F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hAnsi="Times New Roman" w:cs="Times New Roman"/>
          <w:sz w:val="28"/>
          <w:szCs w:val="28"/>
          <w:lang w:eastAsia="ru-RU"/>
        </w:rPr>
        <w:t>- </w:t>
      </w:r>
      <w:r w:rsidR="001A7579" w:rsidRPr="00B54A27">
        <w:rPr>
          <w:rFonts w:ascii="Times New Roman" w:hAnsi="Times New Roman" w:cs="Times New Roman"/>
          <w:sz w:val="28"/>
          <w:szCs w:val="28"/>
          <w:lang w:eastAsia="ru-RU"/>
        </w:rPr>
        <w:t>оценка результатов исполнения бюджета;</w:t>
      </w:r>
    </w:p>
    <w:p w:rsidR="00350E6F" w:rsidRPr="00B54A27" w:rsidRDefault="00350E6F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hAnsi="Times New Roman" w:cs="Times New Roman"/>
          <w:sz w:val="28"/>
          <w:szCs w:val="28"/>
          <w:lang w:eastAsia="ru-RU"/>
        </w:rPr>
        <w:t>- </w:t>
      </w:r>
      <w:r w:rsidR="001A7579" w:rsidRPr="00B54A27">
        <w:rPr>
          <w:rFonts w:ascii="Times New Roman" w:hAnsi="Times New Roman" w:cs="Times New Roman"/>
          <w:sz w:val="28"/>
          <w:szCs w:val="28"/>
          <w:lang w:eastAsia="ru-RU"/>
        </w:rPr>
        <w:t>оценка состояния учета и отчетности</w:t>
      </w:r>
      <w:r w:rsidRPr="00B54A2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50E6F" w:rsidRPr="00B54A27" w:rsidRDefault="00350E6F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1A7579" w:rsidRPr="00B54A27">
        <w:rPr>
          <w:rFonts w:ascii="Times New Roman" w:hAnsi="Times New Roman" w:cs="Times New Roman"/>
          <w:sz w:val="28"/>
          <w:szCs w:val="28"/>
          <w:lang w:eastAsia="ru-RU"/>
        </w:rPr>
        <w:t>оценка организации контроля.</w:t>
      </w:r>
    </w:p>
    <w:p w:rsidR="00426A39" w:rsidRPr="00B54A27" w:rsidRDefault="00426A39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значимыми показателями при проведении мониторинга качества финансового менеджмента за 2012 год являются:</w:t>
      </w:r>
    </w:p>
    <w:p w:rsidR="00426A39" w:rsidRPr="00B54A27" w:rsidRDefault="00426A39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показатели, характеризующие регулирование и внедрение главным распорядителем бюджетных средств города </w:t>
      </w:r>
      <w:proofErr w:type="spellStart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процедур среднесрочного финансового планирования (</w:t>
      </w:r>
      <w:r w:rsidR="000A5245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главными распорядителями </w:t>
      </w:r>
      <w:r w:rsidR="000A5245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средств города </w:t>
      </w:r>
      <w:proofErr w:type="spellStart"/>
      <w:r w:rsidR="000A5245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="000A5245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реестров расходных обязательств  на 2012 год и плановый период 2013 – 2014 годов);</w:t>
      </w:r>
    </w:p>
    <w:p w:rsidR="0041293A" w:rsidRPr="00B54A27" w:rsidRDefault="0041293A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сроков утверждения муниципального задания для муниципальных бюджетных и автономных учреждений на очередной финансовый год;</w:t>
      </w:r>
    </w:p>
    <w:p w:rsidR="000A5245" w:rsidRPr="00B54A27" w:rsidRDefault="000A5245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 сроков выполнения муниципального задания    на оказание услуг (выполнение работ);</w:t>
      </w:r>
    </w:p>
    <w:p w:rsidR="0041293A" w:rsidRPr="00B54A27" w:rsidRDefault="0041293A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 сроков    утверждения      целевых программ  города, и изменений в целевые программы города;</w:t>
      </w:r>
    </w:p>
    <w:p w:rsidR="00426A39" w:rsidRPr="00B54A27" w:rsidRDefault="00426A39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бюджетных ассигнований, представленных в программном виде;</w:t>
      </w:r>
      <w:r w:rsidR="009C46BD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5245" w:rsidRPr="00B54A27" w:rsidRDefault="009C46BD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0A5245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оля        выполненных      муниципальных    заданий  получателем бюджетных сре</w:t>
      </w:r>
      <w:proofErr w:type="gramStart"/>
      <w:r w:rsidR="000A5245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 в  с</w:t>
      </w:r>
      <w:proofErr w:type="gramEnd"/>
      <w:r w:rsidR="000A5245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оответствии с   проведенной      оценкой       эффективности и  результативности муниципального   за</w:t>
      </w:r>
      <w:r w:rsidR="000A5245" w:rsidRPr="00B54A2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</w:t>
      </w:r>
      <w:r w:rsidR="000A5245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ания;</w:t>
      </w:r>
    </w:p>
    <w:p w:rsidR="000A5245" w:rsidRPr="00B54A27" w:rsidRDefault="000A5245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       выполненных    мероприятий в целевых программах от общего количества запланированных;</w:t>
      </w:r>
    </w:p>
    <w:p w:rsidR="00140132" w:rsidRPr="00B54A27" w:rsidRDefault="00140132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-эффективность    управления       просроченной     кредиторской задолженностью по расчетам с поставщиками и   подрядчиками  главного   распорядителя    средств бюджета  города и         подведомственных учреждений,      получателя     бюджетных средств   города;</w:t>
      </w:r>
    </w:p>
    <w:p w:rsidR="00140132" w:rsidRPr="00B54A27" w:rsidRDefault="00140132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принятые меры по  формированию рациональной сети муниципальных учреждений и проведенной  оптимизации, в том числе по результатам инвентаризации загруженности в сравнении с проектной мощностью, а также по результатам оценки потребности в объемах муниципальных услуг, представляемых муниципальными учреждениями с учетом их конкурентоспособности и возможности оказания негосударственными учреждениями (прежде всего, социально-ориентированными некоммерческими организациями);</w:t>
      </w:r>
    </w:p>
    <w:p w:rsidR="009C46BD" w:rsidRPr="00B54A27" w:rsidRDefault="009C46BD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нарушений, выявленных в ходе контрольно-ревизионных проверок;  </w:t>
      </w:r>
    </w:p>
    <w:p w:rsidR="009C46BD" w:rsidRPr="00B54A27" w:rsidRDefault="009C46BD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   выявленных в ходе инвентаризации  недостач и   хищений денежных средств и материальных     ценностей;</w:t>
      </w:r>
    </w:p>
    <w:p w:rsidR="009C46BD" w:rsidRPr="00B54A27" w:rsidRDefault="009C46BD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    выявленных       нарушений по    исполнению   муниципальных    заданий, выданных в рамках оказания муниципальных    услуг (выполнения  работ); </w:t>
      </w:r>
    </w:p>
    <w:p w:rsidR="009C46BD" w:rsidRPr="00B54A27" w:rsidRDefault="009C46BD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мероприятий внутреннего контроля.</w:t>
      </w:r>
    </w:p>
    <w:p w:rsidR="008B5162" w:rsidRPr="00B54A27" w:rsidRDefault="008B5162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финансового менеджмента, осуществляемого главными распорядителями (представителями главного распорядителя) бюджетных средств и получателями бюджетных средств города </w:t>
      </w:r>
      <w:proofErr w:type="spellStart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(далее – финансовый менеджмент) в существенной степени зависит от организации главным распорядителями (представителями главного распорядителя) бюджетных средств и получателями бюджетных средств города </w:t>
      </w:r>
      <w:proofErr w:type="spellStart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бюджетного планирования, исполнения бюджета, ведения бюджетного учета, составления и представления бюджетной отчетности и осуществление мероприятий внутреннего </w:t>
      </w:r>
      <w:r w:rsidR="00861AE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FE7579" w:rsidRPr="00B54A27" w:rsidRDefault="00FE7579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Итоговые показатели и оценки качества финансового менеджмента, а также рейтинг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главных распорядителей (представителей главного распорядителя) бюджетных средств и получателей бюджетных средств города </w:t>
      </w:r>
      <w:proofErr w:type="spellStart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представлены в Сводном мониторинге качества финансового менеджмента по  итогам года.</w:t>
      </w:r>
    </w:p>
    <w:p w:rsidR="0074498A" w:rsidRPr="00B54A27" w:rsidRDefault="0074498A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Негативно оценивались главных распорядителей (представителей главного распорядителя) бюджетных средств и получателей бюджетных средств города </w:t>
      </w:r>
      <w:proofErr w:type="spellStart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представившие сведения  по соответствующим показателям  к</w:t>
      </w:r>
      <w:r w:rsidR="00B444FE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ачества финансового менеджмента, т.е. по данным показателям оценка равна нулю. </w:t>
      </w:r>
    </w:p>
    <w:p w:rsidR="0065255E" w:rsidRPr="00B54A27" w:rsidRDefault="0065255E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A27">
        <w:rPr>
          <w:rFonts w:ascii="Times New Roman" w:hAnsi="Times New Roman" w:cs="Times New Roman"/>
          <w:sz w:val="28"/>
          <w:szCs w:val="28"/>
        </w:rPr>
        <w:lastRenderedPageBreak/>
        <w:t xml:space="preserve">При оценке  показателей качества финансового менеджмента учитывались отраслевые особенности, влияющие на качество финансового менеджмента, т.е.  оценка </w:t>
      </w:r>
      <w:proofErr w:type="gramStart"/>
      <w:r w:rsidRPr="00B54A27">
        <w:rPr>
          <w:rFonts w:ascii="Times New Roman" w:hAnsi="Times New Roman" w:cs="Times New Roman"/>
          <w:sz w:val="28"/>
          <w:szCs w:val="28"/>
        </w:rPr>
        <w:t>показателей</w:t>
      </w:r>
      <w:proofErr w:type="gramEnd"/>
      <w:r w:rsidRPr="00B54A27">
        <w:rPr>
          <w:rFonts w:ascii="Times New Roman" w:hAnsi="Times New Roman" w:cs="Times New Roman"/>
          <w:sz w:val="28"/>
          <w:szCs w:val="28"/>
        </w:rPr>
        <w:t xml:space="preserve"> проводился  по трем группам: </w:t>
      </w:r>
    </w:p>
    <w:p w:rsidR="0065255E" w:rsidRPr="00B54A27" w:rsidRDefault="00B54A27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255E" w:rsidRPr="00B54A27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администрации, выполняющие  </w:t>
      </w:r>
    </w:p>
    <w:p w:rsidR="0065255E" w:rsidRPr="00B54A27" w:rsidRDefault="0065255E" w:rsidP="00B54A2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A27">
        <w:rPr>
          <w:rFonts w:ascii="Times New Roman" w:hAnsi="Times New Roman" w:cs="Times New Roman"/>
          <w:sz w:val="28"/>
          <w:szCs w:val="28"/>
        </w:rPr>
        <w:t>функции и полномочия учредителя;</w:t>
      </w:r>
    </w:p>
    <w:p w:rsidR="0065255E" w:rsidRPr="00B54A27" w:rsidRDefault="00B54A27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255E" w:rsidRPr="00B54A27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 выполняющие  </w:t>
      </w:r>
    </w:p>
    <w:p w:rsidR="0065255E" w:rsidRPr="00B54A27" w:rsidRDefault="0065255E" w:rsidP="00B54A2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A27">
        <w:rPr>
          <w:rFonts w:ascii="Times New Roman" w:hAnsi="Times New Roman" w:cs="Times New Roman"/>
          <w:sz w:val="28"/>
          <w:szCs w:val="28"/>
        </w:rPr>
        <w:t>переданные государственные полномочия;</w:t>
      </w:r>
    </w:p>
    <w:p w:rsidR="00714805" w:rsidRPr="00B54A27" w:rsidRDefault="00714805" w:rsidP="00B54A2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A27">
        <w:rPr>
          <w:rFonts w:ascii="Times New Roman" w:hAnsi="Times New Roman" w:cs="Times New Roman"/>
          <w:sz w:val="28"/>
          <w:szCs w:val="28"/>
        </w:rPr>
        <w:t xml:space="preserve">        </w:t>
      </w:r>
      <w:r w:rsidR="00B54A27">
        <w:rPr>
          <w:rFonts w:ascii="Times New Roman" w:hAnsi="Times New Roman" w:cs="Times New Roman"/>
          <w:sz w:val="28"/>
          <w:szCs w:val="28"/>
        </w:rPr>
        <w:t>-</w:t>
      </w:r>
      <w:r w:rsidR="0065255E" w:rsidRPr="00B54A27">
        <w:rPr>
          <w:rFonts w:ascii="Times New Roman" w:hAnsi="Times New Roman" w:cs="Times New Roman"/>
          <w:sz w:val="28"/>
          <w:szCs w:val="28"/>
        </w:rPr>
        <w:t>Представители главного распо</w:t>
      </w:r>
      <w:r w:rsidRPr="00B54A27">
        <w:rPr>
          <w:rFonts w:ascii="Times New Roman" w:hAnsi="Times New Roman" w:cs="Times New Roman"/>
          <w:sz w:val="28"/>
          <w:szCs w:val="28"/>
        </w:rPr>
        <w:t xml:space="preserve">рядителя и получатели </w:t>
      </w:r>
      <w:proofErr w:type="gramStart"/>
      <w:r w:rsidRPr="00B54A27"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65255E" w:rsidRPr="00B54A27" w:rsidRDefault="0065255E" w:rsidP="00B54A2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A27">
        <w:rPr>
          <w:rFonts w:ascii="Times New Roman" w:hAnsi="Times New Roman" w:cs="Times New Roman"/>
          <w:sz w:val="28"/>
          <w:szCs w:val="28"/>
        </w:rPr>
        <w:t xml:space="preserve">средств города. </w:t>
      </w:r>
    </w:p>
    <w:p w:rsidR="00715661" w:rsidRPr="00B54A27" w:rsidRDefault="0065255E" w:rsidP="00B54A2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A27">
        <w:rPr>
          <w:rFonts w:ascii="Times New Roman" w:hAnsi="Times New Roman" w:cs="Times New Roman"/>
          <w:sz w:val="28"/>
          <w:szCs w:val="28"/>
        </w:rPr>
        <w:tab/>
      </w:r>
      <w:r w:rsidR="0012682E" w:rsidRPr="00B54A27">
        <w:rPr>
          <w:rFonts w:ascii="Times New Roman" w:hAnsi="Times New Roman" w:cs="Times New Roman"/>
          <w:sz w:val="28"/>
          <w:szCs w:val="28"/>
        </w:rPr>
        <w:t xml:space="preserve">Необходимость </w:t>
      </w:r>
      <w:r w:rsidR="00694369" w:rsidRPr="00B54A27">
        <w:rPr>
          <w:rFonts w:ascii="Times New Roman" w:hAnsi="Times New Roman" w:cs="Times New Roman"/>
          <w:sz w:val="28"/>
          <w:szCs w:val="28"/>
        </w:rPr>
        <w:t>подразделения</w:t>
      </w:r>
      <w:r w:rsidR="00EC0120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главных распорядителей (представителей главного распорядителя) бюджетных средств и получателей бюджетных средств города </w:t>
      </w:r>
      <w:proofErr w:type="spellStart"/>
      <w:r w:rsidR="00EC0120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="00694369" w:rsidRPr="00B54A27">
        <w:rPr>
          <w:rFonts w:ascii="Times New Roman" w:hAnsi="Times New Roman" w:cs="Times New Roman"/>
          <w:sz w:val="28"/>
          <w:szCs w:val="28"/>
        </w:rPr>
        <w:t xml:space="preserve"> </w:t>
      </w:r>
      <w:r w:rsidR="00694369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группы связан</w:t>
      </w:r>
      <w:r w:rsidR="00EC0120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94369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тем, что не по всем показателям можно было произвести оценку </w:t>
      </w:r>
      <w:r w:rsidR="00694369" w:rsidRPr="00B54A27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r w:rsidR="00694369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главных распорядителей (представителей главного распорядителя) бюджетных средств и получателей бюджетных средств города </w:t>
      </w:r>
      <w:proofErr w:type="spellStart"/>
      <w:r w:rsidR="00694369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="00694369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15661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661" w:rsidRPr="00B54A27">
        <w:rPr>
          <w:rFonts w:ascii="Times New Roman" w:hAnsi="Times New Roman" w:cs="Times New Roman"/>
          <w:sz w:val="28"/>
          <w:szCs w:val="28"/>
        </w:rPr>
        <w:t xml:space="preserve"> Для главных распорядителей (представителей главного распорядителя) бюджетных средств, получателей бюджетных средств  города </w:t>
      </w:r>
      <w:proofErr w:type="spellStart"/>
      <w:r w:rsidR="00715661" w:rsidRPr="00B54A27">
        <w:rPr>
          <w:rFonts w:ascii="Times New Roman" w:hAnsi="Times New Roman" w:cs="Times New Roman"/>
          <w:sz w:val="28"/>
          <w:szCs w:val="28"/>
        </w:rPr>
        <w:t>Покачи</w:t>
      </w:r>
      <w:proofErr w:type="spellEnd"/>
      <w:r w:rsidR="00715661" w:rsidRPr="00B54A27">
        <w:rPr>
          <w:rFonts w:ascii="Times New Roman" w:hAnsi="Times New Roman" w:cs="Times New Roman"/>
          <w:sz w:val="28"/>
          <w:szCs w:val="28"/>
        </w:rPr>
        <w:t xml:space="preserve"> не применялся  какой-либо показатель, то расчет по нему не осуществлялся, количество оцениваемых показателей определяется без учета данного показателя.</w:t>
      </w:r>
    </w:p>
    <w:p w:rsidR="00715661" w:rsidRPr="00B54A27" w:rsidRDefault="00B1280C" w:rsidP="00B54A2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A27">
        <w:rPr>
          <w:rFonts w:ascii="Times New Roman" w:hAnsi="Times New Roman" w:cs="Times New Roman"/>
          <w:sz w:val="28"/>
          <w:szCs w:val="28"/>
        </w:rPr>
        <w:t xml:space="preserve">Средняя итоговая оценка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распорядителям (представителям главного распорядителя) бюджетных средств и получателям бюджетных средств города </w:t>
      </w:r>
      <w:proofErr w:type="spellStart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54A27">
        <w:rPr>
          <w:rFonts w:ascii="Times New Roman" w:hAnsi="Times New Roman" w:cs="Times New Roman"/>
          <w:sz w:val="28"/>
          <w:szCs w:val="28"/>
        </w:rPr>
        <w:t>составляет лишь 0,13 балла, максимальная итоговая оценка равна  1</w:t>
      </w:r>
      <w:r w:rsidR="00714805" w:rsidRPr="00B54A27">
        <w:rPr>
          <w:rFonts w:ascii="Times New Roman" w:hAnsi="Times New Roman" w:cs="Times New Roman"/>
          <w:sz w:val="28"/>
          <w:szCs w:val="28"/>
        </w:rPr>
        <w:t xml:space="preserve"> </w:t>
      </w:r>
      <w:r w:rsidRPr="00B54A27">
        <w:rPr>
          <w:rFonts w:ascii="Times New Roman" w:hAnsi="Times New Roman" w:cs="Times New Roman"/>
          <w:sz w:val="28"/>
          <w:szCs w:val="28"/>
        </w:rPr>
        <w:t xml:space="preserve">баллу, т.е. 0,13 </w:t>
      </w:r>
      <w:proofErr w:type="gramStart"/>
      <w:r w:rsidRPr="00B54A27">
        <w:rPr>
          <w:rFonts w:ascii="Times New Roman" w:hAnsi="Times New Roman" w:cs="Times New Roman"/>
          <w:sz w:val="28"/>
          <w:szCs w:val="28"/>
        </w:rPr>
        <w:t>баллов</w:t>
      </w:r>
      <w:proofErr w:type="gramEnd"/>
      <w:r w:rsidRPr="00B54A27">
        <w:rPr>
          <w:rFonts w:ascii="Times New Roman" w:hAnsi="Times New Roman" w:cs="Times New Roman"/>
          <w:sz w:val="28"/>
          <w:szCs w:val="28"/>
        </w:rPr>
        <w:t xml:space="preserve"> что в целом объясняется низким качеством организации бюджетного процесса в системе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распорядителя (представителя главного распорядителя) бюджетных средств и получателя бюджетных средств города </w:t>
      </w:r>
      <w:proofErr w:type="spellStart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54A27">
        <w:rPr>
          <w:rFonts w:ascii="Times New Roman" w:hAnsi="Times New Roman" w:cs="Times New Roman"/>
          <w:sz w:val="28"/>
          <w:szCs w:val="28"/>
        </w:rPr>
        <w:t xml:space="preserve">, а также недостаточным использованием инструментов бюджетирования, </w:t>
      </w:r>
      <w:proofErr w:type="gramStart"/>
      <w:r w:rsidRPr="00B54A27">
        <w:rPr>
          <w:rFonts w:ascii="Times New Roman" w:hAnsi="Times New Roman" w:cs="Times New Roman"/>
          <w:sz w:val="28"/>
          <w:szCs w:val="28"/>
        </w:rPr>
        <w:t>ориентированного</w:t>
      </w:r>
      <w:proofErr w:type="gramEnd"/>
      <w:r w:rsidRPr="00B54A27">
        <w:rPr>
          <w:rFonts w:ascii="Times New Roman" w:hAnsi="Times New Roman" w:cs="Times New Roman"/>
          <w:sz w:val="28"/>
          <w:szCs w:val="28"/>
        </w:rPr>
        <w:t xml:space="preserve"> на результат.</w:t>
      </w:r>
    </w:p>
    <w:p w:rsidR="0060728A" w:rsidRPr="00B54A27" w:rsidRDefault="0060728A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годового мониторинга качества финансового менеджмента за 2012 год  сформулирован рейтинг главных распорядителей (представителей главного распорядителя) бюджетных средств и получателей бюджетных средств города </w:t>
      </w:r>
      <w:proofErr w:type="spellStart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64CC" w:rsidRPr="00B54A27" w:rsidRDefault="007C64CC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4CC" w:rsidRPr="00B54A27" w:rsidRDefault="00B54A27" w:rsidP="00B54A27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7C64CC" w:rsidRPr="00B54A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качества планирования расходов бюджета</w:t>
      </w:r>
    </w:p>
    <w:p w:rsidR="007C64CC" w:rsidRPr="00B54A27" w:rsidRDefault="007C64CC" w:rsidP="00B54A27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64CC" w:rsidRPr="00B54A27" w:rsidRDefault="007C64CC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расчета </w:t>
      </w:r>
      <w:proofErr w:type="gramStart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</w:t>
      </w:r>
      <w:r w:rsidR="00714805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планирования расходов</w:t>
      </w:r>
      <w:proofErr w:type="gramEnd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2012 год</w:t>
      </w:r>
      <w:r w:rsidR="00714805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оценивалось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64CC" w:rsidRPr="00B54A27" w:rsidRDefault="007C64CC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Соблюдение сроков предоставления  реестров расходных обязательств и </w:t>
      </w:r>
      <w:r w:rsidR="00D175BD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 планируемых объемах расход</w:t>
      </w:r>
      <w:r w:rsidR="0066595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75BD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обязательств на очередной </w:t>
      </w:r>
      <w:r w:rsidR="0066595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 год и плановый период, представленных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5BD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распорядителям</w:t>
      </w:r>
      <w:r w:rsidR="0066595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175BD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(представителями главного распорядителя) бюджетных средств и получателями бюджетных средств города </w:t>
      </w:r>
      <w:proofErr w:type="spellStart"/>
      <w:r w:rsidR="00D175BD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="00D175BD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составлении </w:t>
      </w:r>
      <w:r w:rsidR="00D175BD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201</w:t>
      </w:r>
      <w:r w:rsidR="0066595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201</w:t>
      </w:r>
      <w:r w:rsidR="0066595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- 201</w:t>
      </w:r>
      <w:r w:rsidR="0066595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годов;</w:t>
      </w:r>
    </w:p>
    <w:p w:rsidR="007C64CC" w:rsidRPr="00B54A27" w:rsidRDefault="007C64CC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</w:t>
      </w:r>
      <w:r w:rsidR="0066595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главных распорядителей (представителей главного распорядителя) бюджетных средств и получателей </w:t>
      </w:r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средств города </w:t>
      </w:r>
      <w:proofErr w:type="spellStart"/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595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соблюдении сроков утверждения муниципального задания для муниципальных бюджетных и автономных учреждений и выполнения муниципального задания на оказания услуг, также соблюдение сроков утверждения целевых программ и из</w:t>
      </w:r>
      <w:r w:rsidR="0064116E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="0066595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нений в целевые программы.  </w:t>
      </w:r>
    </w:p>
    <w:p w:rsidR="00806316" w:rsidRPr="00B54A27" w:rsidRDefault="0066595A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редняя </w:t>
      </w:r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</w:t>
      </w:r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</w:t>
      </w:r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планирования </w:t>
      </w:r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</w:t>
      </w:r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7C64CC" w:rsidRPr="00B54A27" w:rsidRDefault="007C64CC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распорядителям (представителям главного распорядителя) бюджетных средств и получателям бюджетных средств города </w:t>
      </w:r>
      <w:proofErr w:type="spellStart"/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Покачи</w:t>
      </w:r>
      <w:proofErr w:type="spellEnd"/>
      <w:r w:rsidR="0080631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лишь </w:t>
      </w:r>
      <w:r w:rsidR="00EB3127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C627E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EB3127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 п</w:t>
      </w:r>
      <w:r w:rsidR="00EB3127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максимальной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127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шкале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B3127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64CC" w:rsidRPr="00B54A27" w:rsidRDefault="007C64CC" w:rsidP="00B54A27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24BA" w:rsidRDefault="007C64CC" w:rsidP="00B54A27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9724BA" w:rsidRPr="00B54A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Оценка результатов исполнения бюджета</w:t>
      </w:r>
    </w:p>
    <w:p w:rsidR="00B54A27" w:rsidRPr="00B54A27" w:rsidRDefault="00B54A27" w:rsidP="00B54A2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116E" w:rsidRPr="00B54A27" w:rsidRDefault="007C64CC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 проведении мониторинга качества </w:t>
      </w:r>
      <w:r w:rsidR="009724BA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="009724BA" w:rsidRPr="00B54A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ценка результатов исполнения </w:t>
      </w:r>
      <w:r w:rsidR="0064116E" w:rsidRPr="00B54A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7C64CC" w:rsidRPr="00B54A27" w:rsidRDefault="009724BA" w:rsidP="00B54A27">
      <w:pPr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бюджета</w:t>
      </w:r>
      <w:r w:rsidRPr="00B54A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C64CC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 201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7C64CC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рассчитывались следующие показатели:</w:t>
      </w:r>
      <w:r w:rsidR="007C64CC" w:rsidRPr="00B54A27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</w:t>
      </w:r>
    </w:p>
    <w:p w:rsidR="00714805" w:rsidRPr="00B54A27" w:rsidRDefault="00714805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неисполненных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724B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 </w:t>
      </w:r>
      <w:proofErr w:type="gramStart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плановых, представленных  </w:t>
      </w:r>
    </w:p>
    <w:p w:rsidR="007C64CC" w:rsidRPr="00B54A27" w:rsidRDefault="00714805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724B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рограммном </w:t>
      </w:r>
      <w:proofErr w:type="gramStart"/>
      <w:r w:rsidR="009724B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="009724B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конец 2012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427024" w:rsidRPr="00B54A27" w:rsidRDefault="0042702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доля     предъявленных для исполнения    платежных        документов на    оплату расходов, соответствующих  установленным    требованиям, в   общем объеме     предъявленных    платежных     документов в    комитет финансов;</w:t>
      </w:r>
    </w:p>
    <w:p w:rsidR="00427024" w:rsidRPr="00B54A27" w:rsidRDefault="0042702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доля        выполненных      муниципальных    заданий  получателем бюджетных сре</w:t>
      </w:r>
      <w:proofErr w:type="gramStart"/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 в  с</w:t>
      </w:r>
      <w:proofErr w:type="gramEnd"/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оответствии с   проведенной      оценкой       эффективности и  результативности муниципального   за</w:t>
      </w:r>
      <w:r w:rsidRPr="00B54A2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</w:t>
      </w: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ания;</w:t>
      </w:r>
    </w:p>
    <w:p w:rsidR="00427024" w:rsidRPr="00B54A27" w:rsidRDefault="0042702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д</w:t>
      </w: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оля        выполненных    мероприятий в целевых программах от общего количества запланированных;</w:t>
      </w:r>
    </w:p>
    <w:p w:rsidR="00427024" w:rsidRPr="00B54A27" w:rsidRDefault="00427024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соблюдение сроков представления утвержденной бюджетной росписи в комитет финансов;</w:t>
      </w:r>
    </w:p>
    <w:p w:rsidR="00307019" w:rsidRPr="00B54A27" w:rsidRDefault="00307019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-соблюдение сроков предоставления Отчета о вы</w:t>
      </w:r>
      <w:r w:rsidR="00714805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полнения </w:t>
      </w: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задания;</w:t>
      </w:r>
    </w:p>
    <w:p w:rsidR="00307019" w:rsidRPr="00B54A27" w:rsidRDefault="00307019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соблюдение сроков предоставления Отчета об использования субсидии;</w:t>
      </w:r>
    </w:p>
    <w:p w:rsidR="005A3414" w:rsidRPr="00B54A27" w:rsidRDefault="00307019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соблюдение сроков предоставления Отчета о ходе выполнения</w:t>
      </w:r>
      <w:r w:rsidR="005A3414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A3414" w:rsidRPr="00B54A27" w:rsidRDefault="00307019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A3414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</w:t>
      </w:r>
      <w:r w:rsidR="005A3414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="005A3414" w:rsidRPr="00B54A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ценка результатов исполнения бюджета</w:t>
      </w:r>
      <w:r w:rsidR="005A3414" w:rsidRPr="00B54A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A3414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за 2012 год  </w:t>
      </w:r>
      <w:r w:rsidR="005A3414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A3414" w:rsidRPr="00B54A27">
        <w:rPr>
          <w:rFonts w:ascii="Times New Roman" w:eastAsia="Times New Roman" w:hAnsi="Times New Roman" w:cs="Times New Roman"/>
          <w:sz w:val="28"/>
          <w:szCs w:val="28"/>
        </w:rPr>
        <w:t xml:space="preserve">главным распорядителям (представителям главного распорядителя) бюджетных средств и получателям бюджетных средств города </w:t>
      </w:r>
      <w:proofErr w:type="spellStart"/>
      <w:r w:rsidR="005A3414" w:rsidRPr="00B54A27">
        <w:rPr>
          <w:rFonts w:ascii="Times New Roman" w:eastAsia="Times New Roman" w:hAnsi="Times New Roman" w:cs="Times New Roman"/>
          <w:sz w:val="28"/>
          <w:szCs w:val="28"/>
        </w:rPr>
        <w:t>Покачи</w:t>
      </w:r>
      <w:proofErr w:type="spellEnd"/>
      <w:r w:rsidR="005A3414" w:rsidRPr="00B54A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3414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0,</w:t>
      </w:r>
      <w:r w:rsidR="00C627E6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5A3414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по максимальной шкале 1 балл.  </w:t>
      </w:r>
    </w:p>
    <w:p w:rsidR="007C64CC" w:rsidRPr="00B54A27" w:rsidRDefault="007C64CC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91A" w:rsidRPr="00B54A27" w:rsidRDefault="00B54A27" w:rsidP="00B54A27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C627E6" w:rsidRPr="00B54A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91A" w:rsidRPr="00B54A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ценка состояния учета и отчетности</w:t>
      </w:r>
    </w:p>
    <w:p w:rsidR="00380EF7" w:rsidRPr="00B54A27" w:rsidRDefault="00380EF7" w:rsidP="00B54A27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0390" w:rsidRPr="00B54A27" w:rsidRDefault="00EB791A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мониторинга в части оценки состояния  учёта и отчётности</w:t>
      </w:r>
      <w:r w:rsidR="00F70390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оценка проводилась  по следующим показателям: </w:t>
      </w:r>
    </w:p>
    <w:p w:rsidR="00F70390" w:rsidRPr="00B54A27" w:rsidRDefault="00F70390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эффективность    управления       просроченной     кредиторской задолженностью по расчетам с поставщиками и   подрядчиками  главного   распорядителя    средств бюджета  города и         подведомственных учреждений,      получателя     бюджетных средств   города;</w:t>
      </w:r>
    </w:p>
    <w:p w:rsidR="00F70390" w:rsidRPr="00B54A27" w:rsidRDefault="00F70390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-принятые меры по  формированию рациональной сети муниципальных учреждений и проведенной  оптимизации, в том числе по результатам инвентаризации загруженности в сравнении с проектной мощностью, а также по результатам оценки потребности в объемах муниципальных услуг, представляемых муниципальными учреждениями с учетом их конкурентоспособности и возможности оказания негосударственными учреждениями (прежде всего, социально-ориентированными некоммерческими организациями);</w:t>
      </w:r>
    </w:p>
    <w:p w:rsidR="00C627E6" w:rsidRPr="00B54A27" w:rsidRDefault="00F70390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54A27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облюдение       сроков           представления    в     комитет    финансов         отчетности об    исполнении </w:t>
      </w:r>
      <w:r w:rsidR="00C627E6"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бюджета. </w:t>
      </w:r>
    </w:p>
    <w:p w:rsidR="00C627E6" w:rsidRPr="00B54A27" w:rsidRDefault="00C627E6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проведении оценки использовались данные </w:t>
      </w:r>
      <w:r w:rsidRPr="00B54A27">
        <w:rPr>
          <w:rFonts w:ascii="Times New Roman" w:eastAsia="Times New Roman" w:hAnsi="Times New Roman" w:cs="Times New Roman"/>
          <w:sz w:val="28"/>
          <w:szCs w:val="28"/>
        </w:rPr>
        <w:t xml:space="preserve">главных распорядителей  (представителей главного распорядителя) бюджетных средств и получателей бюджетных средств города </w:t>
      </w:r>
      <w:proofErr w:type="spellStart"/>
      <w:r w:rsidRPr="00B54A27">
        <w:rPr>
          <w:rFonts w:ascii="Times New Roman" w:eastAsia="Times New Roman" w:hAnsi="Times New Roman" w:cs="Times New Roman"/>
          <w:sz w:val="28"/>
          <w:szCs w:val="28"/>
        </w:rPr>
        <w:t>Покачи</w:t>
      </w:r>
      <w:proofErr w:type="spellEnd"/>
      <w:r w:rsidRPr="00B54A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2E24" w:rsidRPr="00B54A27" w:rsidRDefault="00C627E6" w:rsidP="00B54A27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Pr="00B54A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ценка результатов исполнения бюджета</w:t>
      </w:r>
      <w:r w:rsidRPr="00B54A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за 2012 год 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54A27">
        <w:rPr>
          <w:rFonts w:ascii="Times New Roman" w:eastAsia="Times New Roman" w:hAnsi="Times New Roman" w:cs="Times New Roman"/>
          <w:sz w:val="28"/>
          <w:szCs w:val="28"/>
        </w:rPr>
        <w:t xml:space="preserve">главным распорядителям (представителям главного распорядителя) бюджетных средств и получателям бюджетных средств города </w:t>
      </w:r>
      <w:proofErr w:type="spellStart"/>
      <w:r w:rsidRPr="00B54A27">
        <w:rPr>
          <w:rFonts w:ascii="Times New Roman" w:eastAsia="Times New Roman" w:hAnsi="Times New Roman" w:cs="Times New Roman"/>
          <w:sz w:val="28"/>
          <w:szCs w:val="28"/>
        </w:rPr>
        <w:t>Покачи</w:t>
      </w:r>
      <w:proofErr w:type="spellEnd"/>
      <w:r w:rsidR="0064116E" w:rsidRPr="00B54A2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54A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0,</w:t>
      </w:r>
      <w:r w:rsidR="00222E24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баллов по максимальной шкале 1 балл.  </w:t>
      </w:r>
      <w:r w:rsidR="00222E24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 состояние исполнения учета и отчетности  признается неудовлетворительным.</w:t>
      </w:r>
    </w:p>
    <w:p w:rsidR="00B07959" w:rsidRPr="00B54A27" w:rsidRDefault="00B07959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959" w:rsidRPr="00B54A27" w:rsidRDefault="002C5FDA" w:rsidP="002C5FDA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B07959" w:rsidRPr="00B54A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организации контроля</w:t>
      </w:r>
    </w:p>
    <w:p w:rsidR="007C64CC" w:rsidRPr="00B54A27" w:rsidRDefault="007C64CC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4CC" w:rsidRPr="00B54A27" w:rsidRDefault="007C64CC" w:rsidP="002C5FDA">
      <w:pPr>
        <w:ind w:firstLine="708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 проведении мониторинга качества </w:t>
      </w:r>
      <w:r w:rsidR="0064116E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="0064116E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ценка организации контроля </w:t>
      </w:r>
      <w:r w:rsidR="00EB791A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ценивалось </w:t>
      </w:r>
      <w:r w:rsidR="0064116E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наличие 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правовых актов </w:t>
      </w:r>
      <w:r w:rsidR="0064116E" w:rsidRPr="00B54A27">
        <w:rPr>
          <w:rFonts w:ascii="Times New Roman" w:eastAsia="Times New Roman" w:hAnsi="Times New Roman" w:cs="Times New Roman"/>
          <w:sz w:val="28"/>
          <w:szCs w:val="28"/>
        </w:rPr>
        <w:t xml:space="preserve">главных распорядителей (представителей главного распорядителя) бюджетных средств и получателей бюджетных средств города </w:t>
      </w:r>
      <w:proofErr w:type="spellStart"/>
      <w:r w:rsidR="0064116E" w:rsidRPr="00B54A27">
        <w:rPr>
          <w:rFonts w:ascii="Times New Roman" w:eastAsia="Times New Roman" w:hAnsi="Times New Roman" w:cs="Times New Roman"/>
          <w:sz w:val="28"/>
          <w:szCs w:val="28"/>
        </w:rPr>
        <w:t>Покачи</w:t>
      </w:r>
      <w:proofErr w:type="spellEnd"/>
      <w:r w:rsidR="0064116E" w:rsidRPr="00B54A27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 (или) изменений (дополнений) к ним, устанавливающих:  </w:t>
      </w:r>
    </w:p>
    <w:p w:rsidR="0064116E" w:rsidRPr="00B54A27" w:rsidRDefault="0064116E" w:rsidP="002C5FDA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 за</w:t>
      </w:r>
      <w:proofErr w:type="gramEnd"/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муниципального задания;</w:t>
      </w:r>
    </w:p>
    <w:p w:rsidR="0064116E" w:rsidRPr="00B54A27" w:rsidRDefault="0064116E" w:rsidP="002C5FDA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казанные правовые акты образуют правовую базу, необходимую для обеспечения функционирования эффективной системы внутреннего контроля </w:t>
      </w:r>
      <w:r w:rsidRPr="00B54A27">
        <w:rPr>
          <w:rFonts w:ascii="Times New Roman" w:eastAsia="Times New Roman" w:hAnsi="Times New Roman" w:cs="Times New Roman"/>
          <w:sz w:val="28"/>
          <w:szCs w:val="28"/>
        </w:rPr>
        <w:t xml:space="preserve">главных распорядителей (представителей главного распорядителя) бюджетных средств и получателей бюджетных средств города </w:t>
      </w:r>
      <w:proofErr w:type="spellStart"/>
      <w:r w:rsidRPr="00B54A27">
        <w:rPr>
          <w:rFonts w:ascii="Times New Roman" w:eastAsia="Times New Roman" w:hAnsi="Times New Roman" w:cs="Times New Roman"/>
          <w:sz w:val="28"/>
          <w:szCs w:val="28"/>
        </w:rPr>
        <w:t>Покачи</w:t>
      </w:r>
      <w:proofErr w:type="spellEnd"/>
      <w:r w:rsidRPr="00B54A27">
        <w:rPr>
          <w:rFonts w:ascii="Times New Roman" w:eastAsia="Times New Roman" w:hAnsi="Times New Roman" w:cs="Times New Roman"/>
          <w:sz w:val="28"/>
          <w:szCs w:val="28"/>
        </w:rPr>
        <w:t xml:space="preserve">.     </w:t>
      </w:r>
    </w:p>
    <w:p w:rsidR="007C64CC" w:rsidRPr="00B54A27" w:rsidRDefault="0064116E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C5FDA">
        <w:rPr>
          <w:rFonts w:ascii="Times New Roman" w:eastAsia="Times New Roman" w:hAnsi="Times New Roman" w:cs="Times New Roman"/>
          <w:sz w:val="28"/>
          <w:szCs w:val="28"/>
        </w:rPr>
        <w:tab/>
      </w:r>
      <w:r w:rsidR="007C64CC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рассчитывались следующие количественные показатели, характеризующие:</w:t>
      </w:r>
    </w:p>
    <w:p w:rsidR="007C64CC" w:rsidRPr="00B54A27" w:rsidRDefault="007C64CC" w:rsidP="002C5FDA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мероприятий внутреннего контроля;</w:t>
      </w:r>
    </w:p>
    <w:p w:rsidR="007C64CC" w:rsidRPr="00B54A27" w:rsidRDefault="007C64CC" w:rsidP="002C5FDA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инвентаризаций;</w:t>
      </w:r>
    </w:p>
    <w:p w:rsidR="007C64CC" w:rsidRPr="00B54A27" w:rsidRDefault="007C64CC" w:rsidP="002C5FDA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недостач и хищений денежных средств и материальных ценностей.</w:t>
      </w:r>
    </w:p>
    <w:p w:rsidR="0064116E" w:rsidRPr="00B54A27" w:rsidRDefault="007C64CC" w:rsidP="002C5FDA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оценка качества 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ведения учета и отчетности за 201</w:t>
      </w:r>
      <w:r w:rsidR="0064116E"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Pr="00B54A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64116E" w:rsidRPr="00B54A27">
        <w:rPr>
          <w:rFonts w:ascii="Times New Roman" w:eastAsia="Times New Roman" w:hAnsi="Times New Roman" w:cs="Times New Roman"/>
          <w:sz w:val="28"/>
          <w:szCs w:val="28"/>
        </w:rPr>
        <w:t xml:space="preserve">главных распорядителей (представителей главного распорядителя) бюджетных средств и получателей бюджетных средств города </w:t>
      </w:r>
      <w:proofErr w:type="spellStart"/>
      <w:r w:rsidR="0064116E" w:rsidRPr="00B54A27">
        <w:rPr>
          <w:rFonts w:ascii="Times New Roman" w:eastAsia="Times New Roman" w:hAnsi="Times New Roman" w:cs="Times New Roman"/>
          <w:sz w:val="28"/>
          <w:szCs w:val="28"/>
        </w:rPr>
        <w:t>Покачи</w:t>
      </w:r>
      <w:proofErr w:type="spellEnd"/>
      <w:r w:rsidR="0064116E" w:rsidRPr="00B54A27">
        <w:rPr>
          <w:rFonts w:ascii="Times New Roman" w:eastAsia="Times New Roman" w:hAnsi="Times New Roman" w:cs="Times New Roman"/>
          <w:sz w:val="28"/>
          <w:szCs w:val="28"/>
        </w:rPr>
        <w:t xml:space="preserve">.     </w:t>
      </w:r>
    </w:p>
    <w:p w:rsidR="007C64CC" w:rsidRPr="00B54A27" w:rsidRDefault="007C64CC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64116E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0,43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</w:t>
      </w:r>
      <w:r w:rsidR="0064116E"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максимальной шкале 1 балл</w:t>
      </w:r>
      <w:r w:rsidRPr="00B5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объясняется недостаточной организацией внутренних процедур по ведению бюджетного учета, составлению и представлению бюджетной отчетности, ведению управленческого учета. </w:t>
      </w:r>
    </w:p>
    <w:p w:rsidR="007C64CC" w:rsidRPr="00B54A27" w:rsidRDefault="007C64CC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4CC" w:rsidRPr="00B54A27" w:rsidRDefault="007C64CC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28A" w:rsidRPr="00B54A27" w:rsidRDefault="0060728A" w:rsidP="00B54A27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98A" w:rsidRPr="00B54A27" w:rsidRDefault="0074498A" w:rsidP="00B54A2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6289" w:rsidRPr="00B54A27" w:rsidRDefault="00026289" w:rsidP="00B54A2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26289" w:rsidRPr="00B54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77288"/>
    <w:multiLevelType w:val="hybridMultilevel"/>
    <w:tmpl w:val="DA2C87B8"/>
    <w:lvl w:ilvl="0" w:tplc="FFFFFFFF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FA40F77"/>
    <w:multiLevelType w:val="hybridMultilevel"/>
    <w:tmpl w:val="05B4468A"/>
    <w:lvl w:ilvl="0" w:tplc="DD489B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6910BD5"/>
    <w:multiLevelType w:val="hybridMultilevel"/>
    <w:tmpl w:val="43C2C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F0829"/>
    <w:multiLevelType w:val="hybridMultilevel"/>
    <w:tmpl w:val="1D549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774A9"/>
    <w:multiLevelType w:val="hybridMultilevel"/>
    <w:tmpl w:val="6188034A"/>
    <w:lvl w:ilvl="0" w:tplc="54048EA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6D1"/>
    <w:rsid w:val="00021C30"/>
    <w:rsid w:val="00026289"/>
    <w:rsid w:val="000A5245"/>
    <w:rsid w:val="000C272C"/>
    <w:rsid w:val="0012682E"/>
    <w:rsid w:val="00140132"/>
    <w:rsid w:val="001A7579"/>
    <w:rsid w:val="001B41BE"/>
    <w:rsid w:val="001F3069"/>
    <w:rsid w:val="00222E24"/>
    <w:rsid w:val="00247D14"/>
    <w:rsid w:val="00251FA8"/>
    <w:rsid w:val="0025406F"/>
    <w:rsid w:val="002C5FDA"/>
    <w:rsid w:val="00301789"/>
    <w:rsid w:val="00307019"/>
    <w:rsid w:val="00350E6F"/>
    <w:rsid w:val="00380EF7"/>
    <w:rsid w:val="003E0922"/>
    <w:rsid w:val="0041293A"/>
    <w:rsid w:val="00426A39"/>
    <w:rsid w:val="00427024"/>
    <w:rsid w:val="00490E3F"/>
    <w:rsid w:val="004A0595"/>
    <w:rsid w:val="004E73B2"/>
    <w:rsid w:val="005117DC"/>
    <w:rsid w:val="005A3414"/>
    <w:rsid w:val="0060728A"/>
    <w:rsid w:val="0064116E"/>
    <w:rsid w:val="0065255E"/>
    <w:rsid w:val="0066595A"/>
    <w:rsid w:val="00694369"/>
    <w:rsid w:val="006D0FC5"/>
    <w:rsid w:val="00714805"/>
    <w:rsid w:val="00715661"/>
    <w:rsid w:val="0074498A"/>
    <w:rsid w:val="00755E47"/>
    <w:rsid w:val="007C64CC"/>
    <w:rsid w:val="007C711E"/>
    <w:rsid w:val="00806316"/>
    <w:rsid w:val="00807551"/>
    <w:rsid w:val="008151F7"/>
    <w:rsid w:val="00861AEC"/>
    <w:rsid w:val="008B5162"/>
    <w:rsid w:val="008D56ED"/>
    <w:rsid w:val="008E38F6"/>
    <w:rsid w:val="009724BA"/>
    <w:rsid w:val="009966D1"/>
    <w:rsid w:val="009C0D7B"/>
    <w:rsid w:val="009C46BD"/>
    <w:rsid w:val="00AB0C8E"/>
    <w:rsid w:val="00AF66E0"/>
    <w:rsid w:val="00AF6CFB"/>
    <w:rsid w:val="00B07959"/>
    <w:rsid w:val="00B1280C"/>
    <w:rsid w:val="00B135D5"/>
    <w:rsid w:val="00B444FE"/>
    <w:rsid w:val="00B54A27"/>
    <w:rsid w:val="00BE11B5"/>
    <w:rsid w:val="00BE6168"/>
    <w:rsid w:val="00C31B3C"/>
    <w:rsid w:val="00C627E6"/>
    <w:rsid w:val="00CC566B"/>
    <w:rsid w:val="00D175BD"/>
    <w:rsid w:val="00D468A2"/>
    <w:rsid w:val="00DD24A1"/>
    <w:rsid w:val="00EB3127"/>
    <w:rsid w:val="00EB791A"/>
    <w:rsid w:val="00EC0120"/>
    <w:rsid w:val="00F70390"/>
    <w:rsid w:val="00F81A44"/>
    <w:rsid w:val="00FE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0E6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075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0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FC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5255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0E6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075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0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FC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5255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6</Pages>
  <Words>1725</Words>
  <Characters>9835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Яхъяева Эльмира Рамазановна</dc:creator>
  <cp:keywords/>
  <dc:description/>
  <cp:lastModifiedBy>Яхъяева Эльмира Рамазановна</cp:lastModifiedBy>
  <cp:revision>62</cp:revision>
  <dcterms:created xsi:type="dcterms:W3CDTF">2013-05-19T07:16:00Z</dcterms:created>
  <dcterms:modified xsi:type="dcterms:W3CDTF">2013-05-23T10:19:00Z</dcterms:modified>
</cp:coreProperties>
</file>